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9A12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VILLAGE OF LOOMIS</w:t>
      </w:r>
    </w:p>
    <w:p w14:paraId="4C7A8EA3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AGENDA</w:t>
      </w:r>
    </w:p>
    <w:p w14:paraId="14BEE4D9" w14:textId="68B384A7" w:rsidR="00DA5165" w:rsidRPr="00DA5165" w:rsidRDefault="00551E2C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February 10</w:t>
      </w:r>
      <w:r w:rsidR="00BE5EA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2025</w:t>
      </w:r>
      <w:r w:rsidR="00DA5165"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- 7:00 PM</w:t>
      </w:r>
    </w:p>
    <w:p w14:paraId="7A5E264E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Loomis Community Building</w:t>
      </w:r>
    </w:p>
    <w:p w14:paraId="08F07780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25120A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   Open Meeting - Chairman</w:t>
      </w:r>
    </w:p>
    <w:p w14:paraId="0531C761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   Read “Open Meeting Law” notice and poster location </w:t>
      </w:r>
    </w:p>
    <w:p w14:paraId="61BA7B20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   Roll Call</w:t>
      </w:r>
    </w:p>
    <w:p w14:paraId="4A125EE1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4.   Approve board member absence</w:t>
      </w:r>
    </w:p>
    <w:p w14:paraId="3DCEB8ED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   Welcome &amp; acknowledge guests</w:t>
      </w:r>
    </w:p>
    <w:p w14:paraId="3E99381C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   Approve Agenda</w:t>
      </w:r>
    </w:p>
    <w:p w14:paraId="170A661D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7.   Approve minutes from previous meeting</w:t>
      </w:r>
    </w:p>
    <w:p w14:paraId="04FC1525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8.   Approve the financial report</w:t>
      </w:r>
    </w:p>
    <w:p w14:paraId="55C3DF2B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9.   Approve Claims</w:t>
      </w:r>
    </w:p>
    <w:p w14:paraId="56554D56" w14:textId="637DB9A2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10.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Public Comment - </w:t>
      </w:r>
      <w:r w:rsidR="00C307F9" w:rsidRPr="00DA51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Open to the public to speak to the board regarding any topic</w:t>
      </w:r>
    </w:p>
    <w:p w14:paraId="2184B87B" w14:textId="2587A635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11. </w:t>
      </w:r>
      <w:r w:rsidR="00301FC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of moving regular meeting date</w:t>
      </w:r>
      <w:r w:rsidR="00897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original Second Monday of each month</w:t>
      </w:r>
    </w:p>
    <w:p w14:paraId="1A3DD294" w14:textId="7A5DF74B" w:rsidR="00A8456C" w:rsidRDefault="00DA5165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12.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301FC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of</w:t>
      </w:r>
      <w:r w:rsidR="00A8456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proposed longevity payments </w:t>
      </w:r>
    </w:p>
    <w:p w14:paraId="3BECECCE" w14:textId="5108FB06" w:rsidR="004C37D8" w:rsidRPr="004C37D8" w:rsidRDefault="00B25FAC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13. </w:t>
      </w:r>
      <w:r w:rsidR="00A8456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Add Website as official option to post minutes and notices and agenda of meetings.</w:t>
      </w:r>
    </w:p>
    <w:p w14:paraId="2CED40DD" w14:textId="5B4886EA" w:rsidR="00DA5165" w:rsidRDefault="00DA5165" w:rsidP="00255C28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A8456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Nuisance report</w:t>
      </w:r>
    </w:p>
    <w:p w14:paraId="2C8D36DF" w14:textId="643A0F69" w:rsidR="00291E39" w:rsidRPr="00255C28" w:rsidRDefault="00291E39" w:rsidP="00255C28">
      <w:pPr>
        <w:spacing w:line="480" w:lineRule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15. </w:t>
      </w:r>
      <w:r w:rsidR="000835D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Clerk Report</w:t>
      </w:r>
    </w:p>
    <w:p w14:paraId="31CE6E1D" w14:textId="4B3B2038" w:rsidR="00EB66E9" w:rsidRDefault="00DA5165" w:rsidP="00255C28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291E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0835D5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Future Agenda Items</w:t>
      </w:r>
    </w:p>
    <w:p w14:paraId="6E2A8D0E" w14:textId="590627FE" w:rsidR="00DC0030" w:rsidRPr="00BE5EA0" w:rsidRDefault="00DC0030" w:rsidP="00255C28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291E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0835D5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Time and date of next meeting is </w:t>
      </w:r>
      <w:r w:rsidR="000835D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Monday, March 10, </w:t>
      </w:r>
      <w:proofErr w:type="gramStart"/>
      <w:r w:rsidR="000835D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="000835D5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7:00 p.m. </w:t>
      </w:r>
    </w:p>
    <w:p w14:paraId="0B011FAD" w14:textId="42C39336" w:rsidR="00EB66E9" w:rsidRPr="00EB66E9" w:rsidRDefault="00DA5165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291E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0835D5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to Adjourn </w:t>
      </w:r>
    </w:p>
    <w:p w14:paraId="717FA95A" w14:textId="09ACC5FC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291E3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0835D5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Adjournment</w:t>
      </w:r>
    </w:p>
    <w:p w14:paraId="0462CE13" w14:textId="4381BC9C" w:rsidR="009240AA" w:rsidRPr="00CA3579" w:rsidRDefault="009240AA" w:rsidP="00CA3579">
      <w:pPr>
        <w:rPr>
          <w:b/>
          <w:bCs/>
          <w:i/>
          <w:iCs/>
        </w:rPr>
      </w:pPr>
      <w:r w:rsidRPr="00CA3579">
        <w:rPr>
          <w:b/>
          <w:bCs/>
          <w:i/>
          <w:iCs/>
        </w:rPr>
        <w:t>“The Village of Loomis reserves the right to go into Executive Session for matters appropriate under the Nebraska Open Meetings Act”</w:t>
      </w:r>
    </w:p>
    <w:p w14:paraId="1E31FFA4" w14:textId="561C65D3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179ECD" w14:textId="29E5A7D6" w:rsidR="00255C28" w:rsidRDefault="00255C28"/>
    <w:sectPr w:rsidR="00255C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65"/>
    <w:rsid w:val="00071DFF"/>
    <w:rsid w:val="00080C4C"/>
    <w:rsid w:val="000835D5"/>
    <w:rsid w:val="000A2713"/>
    <w:rsid w:val="0015609E"/>
    <w:rsid w:val="00156AE2"/>
    <w:rsid w:val="001D6EF0"/>
    <w:rsid w:val="00255C28"/>
    <w:rsid w:val="00291E39"/>
    <w:rsid w:val="00301FCB"/>
    <w:rsid w:val="00372EAF"/>
    <w:rsid w:val="003F48AB"/>
    <w:rsid w:val="00434F51"/>
    <w:rsid w:val="004B3ECC"/>
    <w:rsid w:val="004C37D8"/>
    <w:rsid w:val="00551E2C"/>
    <w:rsid w:val="005716DB"/>
    <w:rsid w:val="0059337F"/>
    <w:rsid w:val="005B5F69"/>
    <w:rsid w:val="005F11AB"/>
    <w:rsid w:val="00694458"/>
    <w:rsid w:val="007167FD"/>
    <w:rsid w:val="007411FA"/>
    <w:rsid w:val="0076283C"/>
    <w:rsid w:val="007F069D"/>
    <w:rsid w:val="008626A2"/>
    <w:rsid w:val="008825E0"/>
    <w:rsid w:val="008973E7"/>
    <w:rsid w:val="009240AA"/>
    <w:rsid w:val="00A15231"/>
    <w:rsid w:val="00A8456C"/>
    <w:rsid w:val="00AB2966"/>
    <w:rsid w:val="00AC3A79"/>
    <w:rsid w:val="00B177A4"/>
    <w:rsid w:val="00B25FAC"/>
    <w:rsid w:val="00B4496C"/>
    <w:rsid w:val="00B5374B"/>
    <w:rsid w:val="00BA33D5"/>
    <w:rsid w:val="00BE5EA0"/>
    <w:rsid w:val="00C077CA"/>
    <w:rsid w:val="00C22217"/>
    <w:rsid w:val="00C307F9"/>
    <w:rsid w:val="00C84D04"/>
    <w:rsid w:val="00CA3579"/>
    <w:rsid w:val="00CE2AAD"/>
    <w:rsid w:val="00D53EC2"/>
    <w:rsid w:val="00D64E34"/>
    <w:rsid w:val="00D90331"/>
    <w:rsid w:val="00DA5165"/>
    <w:rsid w:val="00DB1AAA"/>
    <w:rsid w:val="00DC0030"/>
    <w:rsid w:val="00DD389C"/>
    <w:rsid w:val="00EB66E9"/>
    <w:rsid w:val="00EF6CAE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D5AF"/>
  <w15:chartTrackingRefBased/>
  <w15:docId w15:val="{A80F1612-CF49-E748-A60E-08BA9F8D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1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240AA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2025-01-14T18:41:00Z</dcterms:created>
  <dcterms:modified xsi:type="dcterms:W3CDTF">2025-02-06T15:54:00Z</dcterms:modified>
</cp:coreProperties>
</file>